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2C0" w:rsidRPr="00820057" w:rsidRDefault="004972C0">
      <w:pPr>
        <w:rPr>
          <w:b/>
        </w:rPr>
      </w:pPr>
      <w:r w:rsidRPr="00820057">
        <w:rPr>
          <w:b/>
        </w:rPr>
        <w:t>Ednet2010 Keynote.</w:t>
      </w:r>
      <w:r w:rsidR="00FD68BD" w:rsidRPr="00820057">
        <w:rPr>
          <w:b/>
        </w:rPr>
        <w:t xml:space="preserve">    Sept 27 2010</w:t>
      </w:r>
    </w:p>
    <w:p w:rsidR="004972C0" w:rsidRPr="00820057" w:rsidRDefault="004972C0">
      <w:pPr>
        <w:rPr>
          <w:b/>
        </w:rPr>
      </w:pPr>
    </w:p>
    <w:p w:rsidR="004972C0" w:rsidRPr="00820057" w:rsidRDefault="004972C0">
      <w:pPr>
        <w:rPr>
          <w:b/>
        </w:rPr>
      </w:pPr>
      <w:r w:rsidRPr="00820057">
        <w:rPr>
          <w:b/>
        </w:rPr>
        <w:t>Govenor</w:t>
      </w:r>
      <w:r w:rsidR="00356F3B" w:rsidRPr="00820057">
        <w:rPr>
          <w:b/>
        </w:rPr>
        <w:t xml:space="preserve"> Bob Wise</w:t>
      </w:r>
    </w:p>
    <w:p w:rsidR="004972C0" w:rsidRPr="00820057" w:rsidRDefault="004972C0">
      <w:pPr>
        <w:rPr>
          <w:b/>
        </w:rPr>
      </w:pPr>
      <w:r w:rsidRPr="00820057">
        <w:rPr>
          <w:b/>
        </w:rPr>
        <w:t>Demand for greater outcomes</w:t>
      </w:r>
    </w:p>
    <w:p w:rsidR="004972C0" w:rsidRDefault="004972C0"/>
    <w:p w:rsidR="004972C0" w:rsidRDefault="004972C0">
      <w:r>
        <w:t>Aliganceforexcellenteducation.org</w:t>
      </w:r>
    </w:p>
    <w:p w:rsidR="004972C0" w:rsidRDefault="004972C0"/>
    <w:p w:rsidR="004972C0" w:rsidRDefault="004972C0">
      <w:r>
        <w:t xml:space="preserve">3 factors: </w:t>
      </w:r>
    </w:p>
    <w:p w:rsidR="00C91EC0" w:rsidRDefault="004972C0">
      <w:r>
        <w:t xml:space="preserve">Pipeline_ we can’t move enough people through </w:t>
      </w:r>
    </w:p>
    <w:p w:rsidR="00C91EC0" w:rsidRDefault="00C91EC0">
      <w:r>
        <w:t xml:space="preserve">Funding- shortage state taxes are increasing. </w:t>
      </w:r>
    </w:p>
    <w:p w:rsidR="0046526A" w:rsidRDefault="00C91EC0">
      <w:r>
        <w:t xml:space="preserve">Demographic of the teacher is aging. 50% over 50. </w:t>
      </w:r>
      <w:r w:rsidR="000567CC">
        <w:t xml:space="preserve">Can’t get enough teachers in those classrooms so on line content will become impt. </w:t>
      </w:r>
    </w:p>
    <w:p w:rsidR="00F11F9F" w:rsidRDefault="00F11F9F"/>
    <w:p w:rsidR="00F11F9F" w:rsidRDefault="00F11F9F">
      <w:r>
        <w:t xml:space="preserve">3 types of policy: </w:t>
      </w:r>
    </w:p>
    <w:p w:rsidR="00F11F9F" w:rsidRDefault="00F11F9F" w:rsidP="00F11F9F">
      <w:pPr>
        <w:pStyle w:val="ListParagraph"/>
        <w:numPr>
          <w:ilvl w:val="0"/>
          <w:numId w:val="1"/>
        </w:numPr>
      </w:pPr>
      <w:r>
        <w:t xml:space="preserve">do no harm- don’t enact policies that </w:t>
      </w:r>
    </w:p>
    <w:p w:rsidR="00F11F9F" w:rsidRDefault="00F11F9F" w:rsidP="00F11F9F">
      <w:pPr>
        <w:pStyle w:val="ListParagraph"/>
        <w:numPr>
          <w:ilvl w:val="0"/>
          <w:numId w:val="1"/>
        </w:numPr>
      </w:pPr>
      <w:r>
        <w:t>neutral</w:t>
      </w:r>
    </w:p>
    <w:p w:rsidR="00007164" w:rsidRDefault="00F11F9F" w:rsidP="00F11F9F">
      <w:pPr>
        <w:pStyle w:val="ListParagraph"/>
        <w:numPr>
          <w:ilvl w:val="0"/>
          <w:numId w:val="1"/>
        </w:numPr>
      </w:pPr>
      <w:r>
        <w:t>ones that allow for innovation. E.g. digital learning council.</w:t>
      </w:r>
    </w:p>
    <w:p w:rsidR="00007164" w:rsidRDefault="00007164" w:rsidP="00007164"/>
    <w:p w:rsidR="00007164" w:rsidRDefault="00007164" w:rsidP="00007164"/>
    <w:p w:rsidR="00C91EC0" w:rsidRDefault="00C91EC0" w:rsidP="00007164"/>
    <w:p w:rsidR="009305DF" w:rsidRPr="00820057" w:rsidRDefault="0012147C">
      <w:pPr>
        <w:rPr>
          <w:b/>
        </w:rPr>
      </w:pPr>
      <w:r w:rsidRPr="00820057">
        <w:rPr>
          <w:b/>
        </w:rPr>
        <w:t>Keynote 2. Recovering from the downturn</w:t>
      </w:r>
    </w:p>
    <w:p w:rsidR="0012147C" w:rsidRDefault="009305DF">
      <w:r>
        <w:t xml:space="preserve">How state budgets impact </w:t>
      </w:r>
      <w:proofErr w:type="gramStart"/>
      <w:r>
        <w:t>tech  Mitchell</w:t>
      </w:r>
      <w:proofErr w:type="gramEnd"/>
      <w:r>
        <w:t xml:space="preserve"> </w:t>
      </w:r>
      <w:proofErr w:type="spellStart"/>
      <w:r>
        <w:t>Chster</w:t>
      </w:r>
      <w:proofErr w:type="spellEnd"/>
      <w:r>
        <w:t xml:space="preserve">, Donna </w:t>
      </w:r>
      <w:proofErr w:type="spellStart"/>
      <w:r>
        <w:t>Aitkens</w:t>
      </w:r>
      <w:proofErr w:type="spellEnd"/>
    </w:p>
    <w:p w:rsidR="0012147C" w:rsidRDefault="0012147C"/>
    <w:p w:rsidR="0012147C" w:rsidRDefault="0012147C">
      <w:r>
        <w:t xml:space="preserve">Ecs.org </w:t>
      </w:r>
      <w:proofErr w:type="spellStart"/>
      <w:proofErr w:type="gramStart"/>
      <w:r>
        <w:t>ed</w:t>
      </w:r>
      <w:proofErr w:type="spellEnd"/>
      <w:proofErr w:type="gramEnd"/>
      <w:r>
        <w:t xml:space="preserve"> commission of the state.  </w:t>
      </w:r>
    </w:p>
    <w:p w:rsidR="0012147C" w:rsidRDefault="0012147C">
      <w:r>
        <w:t xml:space="preserve">38 states cut k-12 budgets. Every state having decreases in </w:t>
      </w:r>
      <w:proofErr w:type="spellStart"/>
      <w:proofErr w:type="gramStart"/>
      <w:r>
        <w:t>ed</w:t>
      </w:r>
      <w:proofErr w:type="spellEnd"/>
      <w:proofErr w:type="gramEnd"/>
      <w:r>
        <w:t xml:space="preserve"> </w:t>
      </w:r>
      <w:proofErr w:type="spellStart"/>
      <w:r>
        <w:t>budgts</w:t>
      </w:r>
      <w:proofErr w:type="spellEnd"/>
    </w:p>
    <w:p w:rsidR="00AE483A" w:rsidRDefault="0012147C">
      <w:proofErr w:type="spellStart"/>
      <w:r>
        <w:t>Add’l</w:t>
      </w:r>
      <w:proofErr w:type="spellEnd"/>
      <w:r>
        <w:t xml:space="preserve"> federal funding 80 </w:t>
      </w:r>
      <w:proofErr w:type="gramStart"/>
      <w:r>
        <w:t>billion .</w:t>
      </w:r>
      <w:proofErr w:type="gramEnd"/>
      <w:r>
        <w:t xml:space="preserve"> </w:t>
      </w:r>
      <w:proofErr w:type="gramStart"/>
      <w:r>
        <w:t>90 billion given but most of it almost gone.</w:t>
      </w:r>
      <w:proofErr w:type="gramEnd"/>
      <w:r>
        <w:t xml:space="preserve"> This has lead to increased federal role in educ. Last yr was highest involvement in fed funding 12.5% from Fed funding. State funding decreased, local about the same, </w:t>
      </w:r>
      <w:proofErr w:type="spellStart"/>
      <w:r>
        <w:t>fedral</w:t>
      </w:r>
      <w:proofErr w:type="spellEnd"/>
      <w:r>
        <w:t xml:space="preserve"> increased.  Local will increase.  There is $ avail but most of it is federal.  Title 1 funding and for </w:t>
      </w:r>
      <w:proofErr w:type="spellStart"/>
      <w:r>
        <w:t>indiv’l</w:t>
      </w:r>
      <w:proofErr w:type="spellEnd"/>
      <w:r>
        <w:t xml:space="preserve"> w disabilities. Talk to schools about their IDEA and Title one funding****.  Target this funding. Can our products be funded </w:t>
      </w:r>
      <w:proofErr w:type="spellStart"/>
      <w:r>
        <w:t>throu</w:t>
      </w:r>
      <w:proofErr w:type="spellEnd"/>
      <w:r>
        <w:t xml:space="preserve"> these pockets of funding? </w:t>
      </w:r>
    </w:p>
    <w:p w:rsidR="00AE483A" w:rsidRDefault="00AE483A"/>
    <w:p w:rsidR="00AE483A" w:rsidRDefault="00AE483A">
      <w:r>
        <w:t xml:space="preserve">Mass is top performing state. </w:t>
      </w:r>
      <w:r w:rsidR="00820057">
        <w:t xml:space="preserve"> One of 12 </w:t>
      </w:r>
      <w:proofErr w:type="gramStart"/>
      <w:r w:rsidR="00820057">
        <w:t>race</w:t>
      </w:r>
      <w:proofErr w:type="gramEnd"/>
      <w:r w:rsidR="00820057">
        <w:t xml:space="preserve"> to the top states.</w:t>
      </w:r>
    </w:p>
    <w:p w:rsidR="00AE483A" w:rsidRDefault="00AE483A">
      <w:r>
        <w:t xml:space="preserve">12% of failing schools have 60% of </w:t>
      </w:r>
      <w:proofErr w:type="gramStart"/>
      <w:r>
        <w:t>drop outs</w:t>
      </w:r>
      <w:proofErr w:type="gramEnd"/>
      <w:r>
        <w:t>.</w:t>
      </w:r>
    </w:p>
    <w:p w:rsidR="0012147C" w:rsidRDefault="00820057">
      <w:r>
        <w:t xml:space="preserve">Challenges: Wk to be done has to be aimed at excellence and equity. </w:t>
      </w:r>
    </w:p>
    <w:p w:rsidR="00175B90" w:rsidRDefault="004E6FAD">
      <w:proofErr w:type="spellStart"/>
      <w:r>
        <w:t>Hmw</w:t>
      </w:r>
      <w:proofErr w:type="spellEnd"/>
      <w:r>
        <w:t xml:space="preserve"> best harness the tech in a way that pays attn to the equity? What’s the role of the state agency in promoting innovation and also balancing it with equity? </w:t>
      </w:r>
    </w:p>
    <w:p w:rsidR="00175B90" w:rsidRDefault="00175B90"/>
    <w:p w:rsidR="00DD62E3" w:rsidRDefault="00175B90">
      <w:r>
        <w:t xml:space="preserve">What are other options for brick and mortar schools?  They are going to be less relevant. </w:t>
      </w:r>
    </w:p>
    <w:p w:rsidR="0012147C" w:rsidRDefault="0012147C"/>
    <w:p w:rsidR="00633E1D" w:rsidRDefault="00633E1D" w:rsidP="00633E1D">
      <w:pPr>
        <w:tabs>
          <w:tab w:val="left" w:pos="6120"/>
        </w:tabs>
        <w:rPr>
          <w:b/>
        </w:rPr>
      </w:pPr>
      <w:r w:rsidRPr="00633E1D">
        <w:rPr>
          <w:b/>
        </w:rPr>
        <w:t>360Kid keynote</w:t>
      </w:r>
      <w:r w:rsidRPr="00633E1D">
        <w:rPr>
          <w:b/>
        </w:rPr>
        <w:tab/>
      </w:r>
    </w:p>
    <w:p w:rsidR="00633E1D" w:rsidRPr="004A4DBD" w:rsidRDefault="00633E1D" w:rsidP="00633E1D">
      <w:pPr>
        <w:tabs>
          <w:tab w:val="left" w:pos="6120"/>
        </w:tabs>
      </w:pPr>
      <w:r w:rsidRPr="004A4DBD">
        <w:t xml:space="preserve">What are the big rocks that need to </w:t>
      </w:r>
      <w:proofErr w:type="gramStart"/>
      <w:r w:rsidRPr="004A4DBD">
        <w:t>placed</w:t>
      </w:r>
      <w:proofErr w:type="gramEnd"/>
      <w:r w:rsidRPr="004A4DBD">
        <w:t xml:space="preserve"> first. </w:t>
      </w:r>
    </w:p>
    <w:p w:rsidR="004A4DBD" w:rsidRDefault="004A4DBD" w:rsidP="00633E1D">
      <w:pPr>
        <w:tabs>
          <w:tab w:val="left" w:pos="6120"/>
        </w:tabs>
        <w:rPr>
          <w:b/>
        </w:rPr>
      </w:pPr>
      <w:r>
        <w:rPr>
          <w:b/>
        </w:rPr>
        <w:t xml:space="preserve">Assessment, 21c skills 1:1, </w:t>
      </w:r>
      <w:proofErr w:type="spellStart"/>
      <w:r>
        <w:rPr>
          <w:b/>
        </w:rPr>
        <w:t>tradi</w:t>
      </w:r>
      <w:proofErr w:type="spellEnd"/>
      <w:r>
        <w:rPr>
          <w:b/>
        </w:rPr>
        <w:t xml:space="preserve"> publishing </w:t>
      </w:r>
    </w:p>
    <w:p w:rsidR="004A4DBD" w:rsidRDefault="004A4DBD" w:rsidP="00633E1D">
      <w:pPr>
        <w:tabs>
          <w:tab w:val="left" w:pos="6120"/>
        </w:tabs>
        <w:rPr>
          <w:b/>
        </w:rPr>
      </w:pPr>
    </w:p>
    <w:p w:rsidR="004A4DBD" w:rsidRDefault="004A4DBD" w:rsidP="00633E1D">
      <w:pPr>
        <w:tabs>
          <w:tab w:val="left" w:pos="6120"/>
        </w:tabs>
        <w:rPr>
          <w:b/>
        </w:rPr>
      </w:pPr>
      <w:r>
        <w:rPr>
          <w:b/>
        </w:rPr>
        <w:t>Digital data smack down</w:t>
      </w:r>
      <w:proofErr w:type="gramStart"/>
      <w:r>
        <w:rPr>
          <w:b/>
        </w:rPr>
        <w:t>:   11hrs</w:t>
      </w:r>
      <w:proofErr w:type="gramEnd"/>
      <w:r>
        <w:rPr>
          <w:b/>
        </w:rPr>
        <w:t xml:space="preserve"> of media in 7.5 hrs are consumed. 60% of students have a cell </w:t>
      </w:r>
      <w:proofErr w:type="gramStart"/>
      <w:r>
        <w:rPr>
          <w:b/>
        </w:rPr>
        <w:t>phone .</w:t>
      </w:r>
      <w:proofErr w:type="gramEnd"/>
      <w:r>
        <w:rPr>
          <w:b/>
        </w:rPr>
        <w:t xml:space="preserve">  9.7yrs old have cell phones. Biggest space for </w:t>
      </w:r>
      <w:proofErr w:type="gramStart"/>
      <w:r>
        <w:rPr>
          <w:b/>
        </w:rPr>
        <w:t>1 pad</w:t>
      </w:r>
      <w:proofErr w:type="gramEnd"/>
      <w:r>
        <w:rPr>
          <w:b/>
        </w:rPr>
        <w:t xml:space="preserve"> apps is for preschool. </w:t>
      </w:r>
    </w:p>
    <w:p w:rsidR="004A4DBD" w:rsidRDefault="004A4DBD" w:rsidP="00633E1D">
      <w:pPr>
        <w:tabs>
          <w:tab w:val="left" w:pos="6120"/>
        </w:tabs>
        <w:rPr>
          <w:b/>
        </w:rPr>
      </w:pPr>
    </w:p>
    <w:p w:rsidR="006C289C" w:rsidRDefault="004A4DBD" w:rsidP="00633E1D">
      <w:pPr>
        <w:tabs>
          <w:tab w:val="left" w:pos="6120"/>
        </w:tabs>
        <w:rPr>
          <w:b/>
        </w:rPr>
      </w:pPr>
      <w:r>
        <w:rPr>
          <w:b/>
        </w:rPr>
        <w:t xml:space="preserve">What rocks do we want to put in place </w:t>
      </w:r>
      <w:proofErr w:type="gramStart"/>
      <w:r>
        <w:rPr>
          <w:b/>
        </w:rPr>
        <w:t>first.</w:t>
      </w:r>
      <w:proofErr w:type="gramEnd"/>
      <w:r>
        <w:rPr>
          <w:b/>
        </w:rPr>
        <w:t xml:space="preserve"> Can we tell the diff btw rocks and sand? </w:t>
      </w:r>
    </w:p>
    <w:p w:rsidR="006C289C" w:rsidRDefault="006C289C" w:rsidP="00633E1D">
      <w:pPr>
        <w:tabs>
          <w:tab w:val="left" w:pos="6120"/>
        </w:tabs>
        <w:rPr>
          <w:b/>
        </w:rPr>
      </w:pPr>
    </w:p>
    <w:p w:rsidR="005D6FCD" w:rsidRDefault="006C289C" w:rsidP="00633E1D">
      <w:pPr>
        <w:tabs>
          <w:tab w:val="left" w:pos="6120"/>
        </w:tabs>
        <w:rPr>
          <w:b/>
        </w:rPr>
      </w:pPr>
      <w:r>
        <w:rPr>
          <w:b/>
        </w:rPr>
        <w:t xml:space="preserve">How companies have moved in front of wireless. Ed today is where industry </w:t>
      </w:r>
      <w:proofErr w:type="spellStart"/>
      <w:r>
        <w:rPr>
          <w:b/>
        </w:rPr>
        <w:t>ws</w:t>
      </w:r>
      <w:proofErr w:type="spellEnd"/>
      <w:r>
        <w:rPr>
          <w:b/>
        </w:rPr>
        <w:t xml:space="preserve"> in the 80’s but if we look at </w:t>
      </w:r>
      <w:proofErr w:type="gramStart"/>
      <w:r>
        <w:rPr>
          <w:b/>
        </w:rPr>
        <w:t>enterprise,</w:t>
      </w:r>
      <w:proofErr w:type="gramEnd"/>
      <w:r>
        <w:rPr>
          <w:b/>
        </w:rPr>
        <w:t xml:space="preserve"> it’s lagging 2.5 yrs. </w:t>
      </w:r>
      <w:r w:rsidR="005D6FCD">
        <w:rPr>
          <w:b/>
        </w:rPr>
        <w:t xml:space="preserve">If we want to see the same innovation, we want to </w:t>
      </w:r>
      <w:proofErr w:type="spellStart"/>
      <w:r w:rsidR="005D6FCD">
        <w:rPr>
          <w:b/>
        </w:rPr>
        <w:t>tk</w:t>
      </w:r>
      <w:proofErr w:type="spellEnd"/>
      <w:r w:rsidR="005D6FCD">
        <w:rPr>
          <w:b/>
        </w:rPr>
        <w:t xml:space="preserve"> adv of the trends</w:t>
      </w:r>
    </w:p>
    <w:p w:rsidR="005D6FCD" w:rsidRDefault="005D6FCD" w:rsidP="00633E1D">
      <w:pPr>
        <w:tabs>
          <w:tab w:val="left" w:pos="6120"/>
        </w:tabs>
        <w:rPr>
          <w:b/>
        </w:rPr>
      </w:pPr>
      <w:r>
        <w:rPr>
          <w:b/>
        </w:rPr>
        <w:t xml:space="preserve">Trends; the net has become a platform. There are areas of standardization. </w:t>
      </w:r>
      <w:proofErr w:type="spellStart"/>
      <w:r>
        <w:rPr>
          <w:b/>
        </w:rPr>
        <w:t>Mashups</w:t>
      </w:r>
      <w:proofErr w:type="spellEnd"/>
      <w:r>
        <w:rPr>
          <w:b/>
        </w:rPr>
        <w:t xml:space="preserve"> allow for innovation. </w:t>
      </w:r>
    </w:p>
    <w:p w:rsidR="005D6FCD" w:rsidRDefault="005D6FCD" w:rsidP="00633E1D">
      <w:pPr>
        <w:tabs>
          <w:tab w:val="left" w:pos="6120"/>
        </w:tabs>
        <w:rPr>
          <w:b/>
        </w:rPr>
      </w:pPr>
      <w:r>
        <w:rPr>
          <w:b/>
        </w:rPr>
        <w:t xml:space="preserve">How do we use tech look at where we need standardization </w:t>
      </w:r>
    </w:p>
    <w:p w:rsidR="005D6FCD" w:rsidRDefault="005D6FCD" w:rsidP="00633E1D">
      <w:pPr>
        <w:tabs>
          <w:tab w:val="left" w:pos="6120"/>
        </w:tabs>
        <w:rPr>
          <w:b/>
        </w:rPr>
      </w:pPr>
      <w:r>
        <w:rPr>
          <w:b/>
        </w:rPr>
        <w:t xml:space="preserve">Need ways to instrument how kids are using and use that info as feedback loops. </w:t>
      </w:r>
    </w:p>
    <w:p w:rsidR="005D6FCD" w:rsidRDefault="005D6FCD" w:rsidP="00633E1D">
      <w:pPr>
        <w:tabs>
          <w:tab w:val="left" w:pos="6120"/>
        </w:tabs>
        <w:rPr>
          <w:b/>
        </w:rPr>
      </w:pPr>
      <w:r>
        <w:rPr>
          <w:b/>
        </w:rPr>
        <w:t xml:space="preserve">New ways to assess, new ways to </w:t>
      </w:r>
    </w:p>
    <w:p w:rsidR="00FC2456" w:rsidRDefault="005D6FCD" w:rsidP="00633E1D">
      <w:pPr>
        <w:tabs>
          <w:tab w:val="left" w:pos="6120"/>
        </w:tabs>
        <w:rPr>
          <w:b/>
        </w:rPr>
      </w:pPr>
      <w:r>
        <w:rPr>
          <w:b/>
        </w:rPr>
        <w:t xml:space="preserve">Cloud computing, mobile devices, 24-7 access on any device </w:t>
      </w:r>
      <w:proofErr w:type="gramStart"/>
      <w:r>
        <w:rPr>
          <w:b/>
        </w:rPr>
        <w:t>avail,</w:t>
      </w:r>
      <w:proofErr w:type="gramEnd"/>
      <w:r>
        <w:rPr>
          <w:b/>
        </w:rPr>
        <w:t xml:space="preserve"> infrastructure avail is what’s going to drive it. Looking at mass date and feedback loops. </w:t>
      </w:r>
    </w:p>
    <w:p w:rsidR="00FC2456" w:rsidRDefault="00FC2456" w:rsidP="00633E1D">
      <w:pPr>
        <w:tabs>
          <w:tab w:val="left" w:pos="6120"/>
        </w:tabs>
        <w:rPr>
          <w:b/>
        </w:rPr>
      </w:pPr>
    </w:p>
    <w:p w:rsidR="00633E1D" w:rsidRDefault="00FC2456" w:rsidP="00633E1D">
      <w:pPr>
        <w:tabs>
          <w:tab w:val="left" w:pos="6120"/>
        </w:tabs>
        <w:rPr>
          <w:b/>
        </w:rPr>
      </w:pPr>
      <w:r>
        <w:rPr>
          <w:b/>
        </w:rPr>
        <w:t>---------</w:t>
      </w:r>
      <w:proofErr w:type="gramStart"/>
      <w:r>
        <w:rPr>
          <w:b/>
        </w:rPr>
        <w:t>national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ed</w:t>
      </w:r>
      <w:proofErr w:type="spellEnd"/>
      <w:r>
        <w:rPr>
          <w:b/>
        </w:rPr>
        <w:t xml:space="preserve"> tech plan .   </w:t>
      </w:r>
      <w:proofErr w:type="gramStart"/>
      <w:r>
        <w:rPr>
          <w:b/>
        </w:rPr>
        <w:t>see</w:t>
      </w:r>
      <w:proofErr w:type="gramEnd"/>
      <w:r>
        <w:rPr>
          <w:b/>
        </w:rPr>
        <w:t xml:space="preserve"> www.ed.gov/technology</w:t>
      </w:r>
    </w:p>
    <w:p w:rsidR="00E36442" w:rsidRDefault="00E36442" w:rsidP="00633E1D">
      <w:pPr>
        <w:tabs>
          <w:tab w:val="left" w:pos="6120"/>
        </w:tabs>
        <w:rPr>
          <w:b/>
        </w:rPr>
      </w:pPr>
    </w:p>
    <w:p w:rsidR="00E36442" w:rsidRDefault="00E36442" w:rsidP="00633E1D">
      <w:pPr>
        <w:tabs>
          <w:tab w:val="left" w:pos="6120"/>
        </w:tabs>
        <w:rPr>
          <w:b/>
        </w:rPr>
      </w:pPr>
      <w:r>
        <w:rPr>
          <w:b/>
        </w:rPr>
        <w:t xml:space="preserve">“I can’t create my future with the tools from your past.” </w:t>
      </w:r>
    </w:p>
    <w:p w:rsidR="00FC2456" w:rsidRDefault="00FC2456" w:rsidP="00633E1D">
      <w:pPr>
        <w:tabs>
          <w:tab w:val="left" w:pos="6120"/>
        </w:tabs>
        <w:rPr>
          <w:b/>
        </w:rPr>
      </w:pPr>
    </w:p>
    <w:p w:rsidR="00FC2456" w:rsidRDefault="00FC2456" w:rsidP="00633E1D">
      <w:pPr>
        <w:tabs>
          <w:tab w:val="left" w:pos="6120"/>
        </w:tabs>
        <w:rPr>
          <w:b/>
        </w:rPr>
      </w:pPr>
      <w:r>
        <w:rPr>
          <w:b/>
        </w:rPr>
        <w:t>Context</w:t>
      </w:r>
    </w:p>
    <w:p w:rsidR="00FC2456" w:rsidRDefault="00FC2456" w:rsidP="00633E1D">
      <w:pPr>
        <w:tabs>
          <w:tab w:val="left" w:pos="6120"/>
        </w:tabs>
        <w:rPr>
          <w:b/>
        </w:rPr>
      </w:pPr>
      <w:r>
        <w:rPr>
          <w:b/>
        </w:rPr>
        <w:t>Process</w:t>
      </w:r>
    </w:p>
    <w:p w:rsidR="006042CA" w:rsidRDefault="00FC2456" w:rsidP="00633E1D">
      <w:pPr>
        <w:tabs>
          <w:tab w:val="left" w:pos="6120"/>
        </w:tabs>
        <w:rPr>
          <w:b/>
        </w:rPr>
      </w:pPr>
      <w:r>
        <w:rPr>
          <w:b/>
        </w:rPr>
        <w:t>Content</w:t>
      </w:r>
    </w:p>
    <w:p w:rsidR="006042CA" w:rsidRDefault="006042CA" w:rsidP="00633E1D">
      <w:pPr>
        <w:tabs>
          <w:tab w:val="left" w:pos="6120"/>
        </w:tabs>
        <w:rPr>
          <w:b/>
        </w:rPr>
      </w:pPr>
    </w:p>
    <w:p w:rsidR="006042CA" w:rsidRDefault="006042CA" w:rsidP="00633E1D">
      <w:pPr>
        <w:tabs>
          <w:tab w:val="left" w:pos="6120"/>
        </w:tabs>
        <w:rPr>
          <w:b/>
        </w:rPr>
      </w:pPr>
    </w:p>
    <w:p w:rsidR="006042CA" w:rsidRDefault="006042CA" w:rsidP="00633E1D">
      <w:pPr>
        <w:tabs>
          <w:tab w:val="left" w:pos="6120"/>
        </w:tabs>
        <w:rPr>
          <w:b/>
        </w:rPr>
      </w:pPr>
      <w:r>
        <w:rPr>
          <w:b/>
        </w:rPr>
        <w:t>Assessment</w:t>
      </w:r>
    </w:p>
    <w:p w:rsidR="00FC2456" w:rsidRDefault="006042CA" w:rsidP="00633E1D">
      <w:pPr>
        <w:tabs>
          <w:tab w:val="left" w:pos="6120"/>
        </w:tabs>
        <w:rPr>
          <w:b/>
        </w:rPr>
      </w:pPr>
      <w:r>
        <w:rPr>
          <w:b/>
        </w:rPr>
        <w:t xml:space="preserve">A school experience where you advance based on your ability to apply knowledge and engage in the work that’s shared. </w:t>
      </w:r>
      <w:r w:rsidR="00E36442">
        <w:rPr>
          <w:b/>
        </w:rPr>
        <w:t xml:space="preserve">  </w:t>
      </w:r>
    </w:p>
    <w:p w:rsidR="00855ED8" w:rsidRDefault="00855ED8" w:rsidP="00633E1D">
      <w:pPr>
        <w:tabs>
          <w:tab w:val="left" w:pos="6120"/>
        </w:tabs>
        <w:rPr>
          <w:b/>
        </w:rPr>
      </w:pPr>
      <w:r>
        <w:rPr>
          <w:b/>
        </w:rPr>
        <w:t xml:space="preserve">Feedback loops are driven by what is better.  How might </w:t>
      </w:r>
      <w:proofErr w:type="gramStart"/>
      <w:r>
        <w:rPr>
          <w:b/>
        </w:rPr>
        <w:t>we</w:t>
      </w:r>
      <w:proofErr w:type="gramEnd"/>
      <w:r>
        <w:rPr>
          <w:b/>
        </w:rPr>
        <w:t xml:space="preserve"> </w:t>
      </w:r>
    </w:p>
    <w:p w:rsidR="00855ED8" w:rsidRDefault="00855ED8" w:rsidP="00633E1D">
      <w:pPr>
        <w:tabs>
          <w:tab w:val="left" w:pos="6120"/>
        </w:tabs>
        <w:rPr>
          <w:b/>
        </w:rPr>
      </w:pPr>
    </w:p>
    <w:p w:rsidR="0046526A" w:rsidRPr="00633E1D" w:rsidRDefault="00855ED8" w:rsidP="00633E1D">
      <w:pPr>
        <w:tabs>
          <w:tab w:val="left" w:pos="6120"/>
        </w:tabs>
        <w:rPr>
          <w:b/>
        </w:rPr>
      </w:pPr>
      <w:r>
        <w:rPr>
          <w:b/>
        </w:rPr>
        <w:t xml:space="preserve">U of Ottawa  Pierre see how people are sharing. </w:t>
      </w:r>
    </w:p>
    <w:sectPr w:rsidR="0046526A" w:rsidRPr="00633E1D" w:rsidSect="0046526A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53679"/>
    <w:multiLevelType w:val="hybridMultilevel"/>
    <w:tmpl w:val="1EBA1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972C0"/>
    <w:rsid w:val="00007164"/>
    <w:rsid w:val="000567CC"/>
    <w:rsid w:val="0012147C"/>
    <w:rsid w:val="00175B90"/>
    <w:rsid w:val="00356F3B"/>
    <w:rsid w:val="0046526A"/>
    <w:rsid w:val="004972C0"/>
    <w:rsid w:val="004A4DBD"/>
    <w:rsid w:val="004E6FAD"/>
    <w:rsid w:val="005D6FCD"/>
    <w:rsid w:val="006042CA"/>
    <w:rsid w:val="00633E1D"/>
    <w:rsid w:val="006C289C"/>
    <w:rsid w:val="00820057"/>
    <w:rsid w:val="00855ED8"/>
    <w:rsid w:val="009305DF"/>
    <w:rsid w:val="00AE483A"/>
    <w:rsid w:val="00C91EC0"/>
    <w:rsid w:val="00DD62E3"/>
    <w:rsid w:val="00E36442"/>
    <w:rsid w:val="00EB2F5F"/>
    <w:rsid w:val="00F11F9F"/>
    <w:rsid w:val="00FC2456"/>
    <w:rsid w:val="00FD68BD"/>
    <w:rsid w:val="00FF110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C2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11F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295</Words>
  <Characters>1685</Characters>
  <Application>Microsoft Macintosh Word</Application>
  <DocSecurity>0</DocSecurity>
  <Lines>14</Lines>
  <Paragraphs>3</Paragraphs>
  <ScaleCrop>false</ScaleCrop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 Leong</dc:creator>
  <cp:keywords/>
  <cp:lastModifiedBy>Julia  Leong</cp:lastModifiedBy>
  <cp:revision>21</cp:revision>
  <dcterms:created xsi:type="dcterms:W3CDTF">2010-09-27T12:59:00Z</dcterms:created>
  <dcterms:modified xsi:type="dcterms:W3CDTF">2010-09-27T20:09:00Z</dcterms:modified>
</cp:coreProperties>
</file>